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5" w:rsidRDefault="00FB24C5" w:rsidP="00DB2B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PRESS RELEASE</w:t>
      </w:r>
    </w:p>
    <w:p w:rsidR="00425684" w:rsidRPr="00425684" w:rsidRDefault="00FB24C5" w:rsidP="00DB2B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HEAD FOR SOCIAL </w:t>
      </w:r>
      <w:r w:rsidR="00F32A0B">
        <w:rPr>
          <w:rFonts w:ascii="Arial" w:hAnsi="Arial" w:cs="Arial"/>
          <w:b/>
        </w:rPr>
        <w:t>FINANCE ORGANISATION</w:t>
      </w:r>
    </w:p>
    <w:p w:rsidR="00425684" w:rsidRPr="00425684" w:rsidRDefault="00425684" w:rsidP="00DB2B3A">
      <w:pPr>
        <w:rPr>
          <w:rFonts w:ascii="Arial" w:hAnsi="Arial" w:cs="Arial"/>
          <w:b/>
        </w:rPr>
      </w:pPr>
      <w:r w:rsidRPr="00425684">
        <w:rPr>
          <w:rFonts w:ascii="Arial" w:hAnsi="Arial" w:cs="Arial"/>
          <w:b/>
        </w:rPr>
        <w:t>[</w:t>
      </w:r>
      <w:r w:rsidRPr="00FB24C5">
        <w:rPr>
          <w:rFonts w:ascii="Arial" w:hAnsi="Arial" w:cs="Arial"/>
          <w:b/>
          <w:color w:val="FF0000"/>
        </w:rPr>
        <w:t>XX</w:t>
      </w:r>
      <w:r w:rsidRPr="00425684">
        <w:rPr>
          <w:rFonts w:ascii="Arial" w:hAnsi="Arial" w:cs="Arial"/>
          <w:b/>
        </w:rPr>
        <w:t>].05.13</w:t>
      </w:r>
    </w:p>
    <w:p w:rsidR="00DB2B3A" w:rsidRDefault="00925877" w:rsidP="00425684">
      <w:pPr>
        <w:jc w:val="both"/>
        <w:rPr>
          <w:rFonts w:ascii="Arial" w:hAnsi="Arial" w:cs="Arial"/>
        </w:rPr>
      </w:pPr>
      <w:r w:rsidRPr="00425684">
        <w:rPr>
          <w:rFonts w:ascii="Arial" w:hAnsi="Arial" w:cs="Arial"/>
        </w:rPr>
        <w:t>Harr</w:t>
      </w:r>
      <w:r w:rsidR="006835BE">
        <w:rPr>
          <w:rFonts w:ascii="Arial" w:hAnsi="Arial" w:cs="Arial"/>
        </w:rPr>
        <w:t>y McDaid has been appointed</w:t>
      </w:r>
      <w:r w:rsidR="00F32A0B">
        <w:rPr>
          <w:rFonts w:ascii="Arial" w:hAnsi="Arial" w:cs="Arial"/>
        </w:rPr>
        <w:t xml:space="preserve"> Chief E</w:t>
      </w:r>
      <w:r w:rsidRPr="00425684">
        <w:rPr>
          <w:rFonts w:ascii="Arial" w:hAnsi="Arial" w:cs="Arial"/>
        </w:rPr>
        <w:t>xecutive of</w:t>
      </w:r>
      <w:r w:rsidR="00611CBA" w:rsidRPr="00425684">
        <w:rPr>
          <w:rFonts w:ascii="Arial" w:hAnsi="Arial" w:cs="Arial"/>
        </w:rPr>
        <w:t xml:space="preserve"> </w:t>
      </w:r>
      <w:r w:rsidR="00F32A0B">
        <w:rPr>
          <w:rFonts w:ascii="Arial" w:hAnsi="Arial" w:cs="Arial"/>
        </w:rPr>
        <w:t>Ulster Community Investment Trust (</w:t>
      </w:r>
      <w:r w:rsidR="00611CBA" w:rsidRPr="00425684">
        <w:rPr>
          <w:rFonts w:ascii="Arial" w:hAnsi="Arial" w:cs="Arial"/>
        </w:rPr>
        <w:t>UCIT</w:t>
      </w:r>
      <w:r w:rsidR="00F32A0B">
        <w:rPr>
          <w:rFonts w:ascii="Arial" w:hAnsi="Arial" w:cs="Arial"/>
        </w:rPr>
        <w:t>)</w:t>
      </w:r>
      <w:r w:rsidR="00611CBA" w:rsidRPr="00425684">
        <w:rPr>
          <w:rFonts w:ascii="Arial" w:hAnsi="Arial" w:cs="Arial"/>
        </w:rPr>
        <w:t xml:space="preserve">, </w:t>
      </w:r>
      <w:r w:rsidR="00F32A0B">
        <w:rPr>
          <w:rFonts w:ascii="Arial" w:hAnsi="Arial" w:cs="Arial"/>
        </w:rPr>
        <w:t>the largest provider</w:t>
      </w:r>
      <w:r w:rsidR="00425684">
        <w:rPr>
          <w:rFonts w:ascii="Arial" w:hAnsi="Arial" w:cs="Arial"/>
        </w:rPr>
        <w:t xml:space="preserve"> of finance to the social economy</w:t>
      </w:r>
      <w:r w:rsidR="00F32A0B">
        <w:rPr>
          <w:rFonts w:ascii="Arial" w:hAnsi="Arial" w:cs="Arial"/>
        </w:rPr>
        <w:t xml:space="preserve"> sector in Northern Ireland</w:t>
      </w:r>
      <w:r w:rsidR="00B55639">
        <w:rPr>
          <w:rFonts w:ascii="Arial" w:hAnsi="Arial" w:cs="Arial"/>
        </w:rPr>
        <w:t xml:space="preserve">. </w:t>
      </w:r>
    </w:p>
    <w:p w:rsidR="00611CBA" w:rsidRDefault="006835BE" w:rsidP="00425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 inception</w:t>
      </w:r>
      <w:r w:rsidR="00C260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25684">
        <w:rPr>
          <w:rFonts w:ascii="Arial" w:hAnsi="Arial" w:cs="Arial"/>
        </w:rPr>
        <w:t>UCIT has</w:t>
      </w:r>
      <w:r w:rsidR="00425684" w:rsidRPr="00425684">
        <w:rPr>
          <w:rFonts w:ascii="Arial" w:hAnsi="Arial" w:cs="Arial"/>
        </w:rPr>
        <w:t xml:space="preserve"> provid</w:t>
      </w:r>
      <w:r w:rsidR="00425684">
        <w:rPr>
          <w:rFonts w:ascii="Arial" w:hAnsi="Arial" w:cs="Arial"/>
        </w:rPr>
        <w:t>ed</w:t>
      </w:r>
      <w:r w:rsidR="00425684" w:rsidRPr="00425684">
        <w:rPr>
          <w:rFonts w:ascii="Arial" w:hAnsi="Arial" w:cs="Arial"/>
        </w:rPr>
        <w:t xml:space="preserve"> over 200 </w:t>
      </w:r>
      <w:r w:rsidR="003F1BB1">
        <w:rPr>
          <w:rFonts w:ascii="Arial" w:hAnsi="Arial" w:cs="Arial"/>
        </w:rPr>
        <w:t xml:space="preserve">charities, </w:t>
      </w:r>
      <w:r w:rsidR="00425684" w:rsidRPr="00425684">
        <w:rPr>
          <w:rFonts w:ascii="Arial" w:hAnsi="Arial" w:cs="Arial"/>
        </w:rPr>
        <w:t xml:space="preserve">community organisations and social enterprises </w:t>
      </w:r>
      <w:r w:rsidR="00F32A0B">
        <w:rPr>
          <w:rFonts w:ascii="Arial" w:hAnsi="Arial" w:cs="Arial"/>
        </w:rPr>
        <w:t xml:space="preserve">with </w:t>
      </w:r>
      <w:r w:rsidR="00C606B5">
        <w:rPr>
          <w:rFonts w:ascii="Arial" w:hAnsi="Arial" w:cs="Arial"/>
        </w:rPr>
        <w:t xml:space="preserve">loan finance in excess of </w:t>
      </w:r>
      <w:r w:rsidR="00425684" w:rsidRPr="00425684">
        <w:rPr>
          <w:rFonts w:ascii="Arial" w:hAnsi="Arial" w:cs="Arial"/>
        </w:rPr>
        <w:t>£30 million.</w:t>
      </w:r>
    </w:p>
    <w:p w:rsidR="006835BE" w:rsidRPr="00425684" w:rsidRDefault="006835BE" w:rsidP="00425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wider UCIT Group has also been mandated to manage </w:t>
      </w:r>
      <w:r w:rsidR="00012337">
        <w:rPr>
          <w:rFonts w:ascii="Arial" w:hAnsi="Arial" w:cs="Arial"/>
        </w:rPr>
        <w:t xml:space="preserve">Invest </w:t>
      </w:r>
      <w:r>
        <w:rPr>
          <w:rFonts w:ascii="Arial" w:hAnsi="Arial" w:cs="Arial"/>
        </w:rPr>
        <w:t>Northern Ireland</w:t>
      </w:r>
      <w:r w:rsidR="00012337">
        <w:rPr>
          <w:rFonts w:ascii="Arial" w:hAnsi="Arial" w:cs="Arial"/>
        </w:rPr>
        <w:t xml:space="preserve">’s £5m </w:t>
      </w:r>
      <w:r>
        <w:rPr>
          <w:rFonts w:ascii="Arial" w:hAnsi="Arial" w:cs="Arial"/>
        </w:rPr>
        <w:t>Small Business Loan Fund (NISBLF), representing an important source of finance to that sector of the economy.</w:t>
      </w:r>
      <w:r w:rsidR="00012337">
        <w:rPr>
          <w:rFonts w:ascii="Arial" w:hAnsi="Arial" w:cs="Arial"/>
        </w:rPr>
        <w:t xml:space="preserve"> The fund </w:t>
      </w:r>
      <w:r w:rsidR="00712CE4">
        <w:rPr>
          <w:rFonts w:ascii="Arial" w:hAnsi="Arial" w:cs="Arial"/>
        </w:rPr>
        <w:t xml:space="preserve">provides loans up to £50,000 to individuals and </w:t>
      </w:r>
      <w:r w:rsidR="00755978">
        <w:rPr>
          <w:rFonts w:ascii="Arial" w:hAnsi="Arial" w:cs="Arial"/>
        </w:rPr>
        <w:t>businesses that would otherwise be unable to access financial support.</w:t>
      </w:r>
    </w:p>
    <w:p w:rsidR="007E0D05" w:rsidRDefault="00192B33" w:rsidP="00425684">
      <w:pPr>
        <w:jc w:val="both"/>
        <w:rPr>
          <w:rFonts w:ascii="Arial" w:hAnsi="Arial" w:cs="Arial"/>
          <w:i/>
        </w:rPr>
      </w:pPr>
      <w:r w:rsidRPr="00510A9F">
        <w:rPr>
          <w:rFonts w:ascii="Arial" w:hAnsi="Arial" w:cs="Arial"/>
          <w:b/>
          <w:color w:val="FF0000"/>
        </w:rPr>
        <w:t>Mr McDaid said</w:t>
      </w:r>
      <w:r>
        <w:rPr>
          <w:rFonts w:ascii="Arial" w:hAnsi="Arial" w:cs="Arial"/>
        </w:rPr>
        <w:t>: “</w:t>
      </w:r>
      <w:r w:rsidR="00747269">
        <w:rPr>
          <w:rFonts w:ascii="Arial" w:hAnsi="Arial" w:cs="Arial"/>
          <w:i/>
        </w:rPr>
        <w:t>UCIT</w:t>
      </w:r>
      <w:r w:rsidR="00755978">
        <w:rPr>
          <w:rFonts w:ascii="Arial" w:hAnsi="Arial" w:cs="Arial"/>
          <w:i/>
        </w:rPr>
        <w:t xml:space="preserve"> Group is an important support to a wide range of communities in Northern Ireland and to an increasing exte</w:t>
      </w:r>
      <w:r w:rsidR="00712CE4">
        <w:rPr>
          <w:rFonts w:ascii="Arial" w:hAnsi="Arial" w:cs="Arial"/>
          <w:i/>
        </w:rPr>
        <w:t>nt in the Republic of Ireland. By stimulating social enterprise i</w:t>
      </w:r>
      <w:r w:rsidR="00755978">
        <w:rPr>
          <w:rFonts w:ascii="Arial" w:hAnsi="Arial" w:cs="Arial"/>
          <w:i/>
        </w:rPr>
        <w:t>t helps bind and preserve communities which are often the most dis</w:t>
      </w:r>
      <w:r w:rsidR="00712CE4">
        <w:rPr>
          <w:rFonts w:ascii="Arial" w:hAnsi="Arial" w:cs="Arial"/>
          <w:i/>
        </w:rPr>
        <w:t>advantaged and marginalised. Our</w:t>
      </w:r>
      <w:r w:rsidR="00755978">
        <w:rPr>
          <w:rFonts w:ascii="Arial" w:hAnsi="Arial" w:cs="Arial"/>
          <w:i/>
        </w:rPr>
        <w:t xml:space="preserve"> role in t</w:t>
      </w:r>
      <w:r w:rsidR="00712CE4">
        <w:rPr>
          <w:rFonts w:ascii="Arial" w:hAnsi="Arial" w:cs="Arial"/>
          <w:i/>
        </w:rPr>
        <w:t>he small business community is also</w:t>
      </w:r>
      <w:r w:rsidR="00755978">
        <w:rPr>
          <w:rFonts w:ascii="Arial" w:hAnsi="Arial" w:cs="Arial"/>
          <w:i/>
        </w:rPr>
        <w:t xml:space="preserve"> important in protecting jobs and </w:t>
      </w:r>
      <w:r w:rsidR="00712CE4">
        <w:rPr>
          <w:rFonts w:ascii="Arial" w:hAnsi="Arial" w:cs="Arial"/>
          <w:i/>
        </w:rPr>
        <w:t>promoting growth</w:t>
      </w:r>
      <w:r w:rsidR="00755978">
        <w:rPr>
          <w:rFonts w:ascii="Arial" w:hAnsi="Arial" w:cs="Arial"/>
          <w:i/>
        </w:rPr>
        <w:t xml:space="preserve"> in what is a</w:t>
      </w:r>
      <w:r w:rsidR="00712CE4">
        <w:rPr>
          <w:rFonts w:ascii="Arial" w:hAnsi="Arial" w:cs="Arial"/>
          <w:i/>
        </w:rPr>
        <w:t>fter all a vital sector</w:t>
      </w:r>
      <w:r w:rsidR="00755978">
        <w:rPr>
          <w:rFonts w:ascii="Arial" w:hAnsi="Arial" w:cs="Arial"/>
          <w:i/>
        </w:rPr>
        <w:t xml:space="preserve"> of the economy. Our role in the community, voluntary and social finance sectors is </w:t>
      </w:r>
      <w:r w:rsidR="00C2604F">
        <w:rPr>
          <w:rFonts w:ascii="Arial" w:hAnsi="Arial" w:cs="Arial"/>
          <w:i/>
        </w:rPr>
        <w:t>complementary</w:t>
      </w:r>
      <w:r w:rsidR="00755978">
        <w:rPr>
          <w:rFonts w:ascii="Arial" w:hAnsi="Arial" w:cs="Arial"/>
          <w:i/>
        </w:rPr>
        <w:t xml:space="preserve"> to our support of small business and vice versa.”</w:t>
      </w:r>
    </w:p>
    <w:p w:rsidR="00192B33" w:rsidRPr="00CB3978" w:rsidRDefault="00CB3978" w:rsidP="004256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6A462C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 xml:space="preserve">Northern Ireland Small Business Loan Fund </w:t>
      </w:r>
      <w:r w:rsidR="00FB24C5" w:rsidRPr="00510A9F">
        <w:rPr>
          <w:rFonts w:ascii="Arial" w:hAnsi="Arial" w:cs="Arial"/>
          <w:i/>
        </w:rPr>
        <w:t xml:space="preserve">is an excellent tool to </w:t>
      </w:r>
      <w:r w:rsidR="00712CE4">
        <w:rPr>
          <w:rFonts w:ascii="Arial" w:hAnsi="Arial" w:cs="Arial"/>
          <w:i/>
        </w:rPr>
        <w:t>provide a new financing option to individuals and organisations</w:t>
      </w:r>
      <w:r w:rsidR="00FB24C5" w:rsidRPr="00510A9F">
        <w:rPr>
          <w:rFonts w:ascii="Arial" w:hAnsi="Arial" w:cs="Arial"/>
          <w:i/>
        </w:rPr>
        <w:t xml:space="preserve"> and we’ve already seen a</w:t>
      </w:r>
      <w:r w:rsidR="00755978">
        <w:rPr>
          <w:rFonts w:ascii="Arial" w:hAnsi="Arial" w:cs="Arial"/>
          <w:i/>
        </w:rPr>
        <w:t xml:space="preserve"> significant interest and uptake from a number of </w:t>
      </w:r>
      <w:r w:rsidR="00FB24C5" w:rsidRPr="00510A9F">
        <w:rPr>
          <w:rFonts w:ascii="Arial" w:hAnsi="Arial" w:cs="Arial"/>
          <w:i/>
        </w:rPr>
        <w:t>companies across Northern Ireland.</w:t>
      </w:r>
      <w:r w:rsidR="00510A9F">
        <w:rPr>
          <w:rFonts w:ascii="Arial" w:hAnsi="Arial" w:cs="Arial"/>
        </w:rPr>
        <w:t>”</w:t>
      </w:r>
    </w:p>
    <w:p w:rsidR="00FB24C5" w:rsidRDefault="00192B33" w:rsidP="00425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his previous career, Mr McDaid wa</w:t>
      </w:r>
      <w:r w:rsidR="00495C85">
        <w:rPr>
          <w:rFonts w:ascii="Arial" w:hAnsi="Arial" w:cs="Arial"/>
        </w:rPr>
        <w:t>s a member of Bank of Ireland’s</w:t>
      </w:r>
      <w:r w:rsidR="003F1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 executive team</w:t>
      </w:r>
      <w:r w:rsidR="00755978">
        <w:rPr>
          <w:rFonts w:ascii="Arial" w:hAnsi="Arial" w:cs="Arial"/>
        </w:rPr>
        <w:t xml:space="preserve"> in the UK</w:t>
      </w:r>
      <w:r>
        <w:rPr>
          <w:rFonts w:ascii="Arial" w:hAnsi="Arial" w:cs="Arial"/>
        </w:rPr>
        <w:t>, and wa</w:t>
      </w:r>
      <w:r w:rsidR="00495C85">
        <w:rPr>
          <w:rFonts w:ascii="Arial" w:hAnsi="Arial" w:cs="Arial"/>
        </w:rPr>
        <w:t xml:space="preserve">s responsible for managing </w:t>
      </w:r>
      <w:r w:rsidR="00755978">
        <w:rPr>
          <w:rFonts w:ascii="Arial" w:hAnsi="Arial" w:cs="Arial"/>
        </w:rPr>
        <w:t xml:space="preserve">its </w:t>
      </w:r>
      <w:r w:rsidRPr="00192B33">
        <w:rPr>
          <w:rFonts w:ascii="Arial" w:hAnsi="Arial" w:cs="Arial"/>
        </w:rPr>
        <w:t xml:space="preserve">UK </w:t>
      </w:r>
      <w:r w:rsidR="00755978">
        <w:rPr>
          <w:rFonts w:ascii="Arial" w:hAnsi="Arial" w:cs="Arial"/>
        </w:rPr>
        <w:t xml:space="preserve">Business </w:t>
      </w:r>
      <w:r w:rsidRPr="00192B33">
        <w:rPr>
          <w:rFonts w:ascii="Arial" w:hAnsi="Arial" w:cs="Arial"/>
        </w:rPr>
        <w:t>loan portfolio</w:t>
      </w:r>
      <w:r>
        <w:rPr>
          <w:rFonts w:ascii="Arial" w:hAnsi="Arial" w:cs="Arial"/>
        </w:rPr>
        <w:t>.</w:t>
      </w:r>
      <w:r w:rsidRPr="00192B33">
        <w:rPr>
          <w:rFonts w:ascii="Arial" w:hAnsi="Arial" w:cs="Arial"/>
        </w:rPr>
        <w:t xml:space="preserve"> </w:t>
      </w:r>
      <w:r w:rsidR="0022468D">
        <w:rPr>
          <w:rFonts w:ascii="Arial" w:hAnsi="Arial" w:cs="Arial"/>
        </w:rPr>
        <w:t>He</w:t>
      </w:r>
      <w:bookmarkStart w:id="0" w:name="_GoBack"/>
      <w:bookmarkEnd w:id="0"/>
      <w:r w:rsidR="00510A9F">
        <w:rPr>
          <w:rFonts w:ascii="Arial" w:hAnsi="Arial" w:cs="Arial"/>
        </w:rPr>
        <w:t xml:space="preserve"> has over 40 years of experience </w:t>
      </w:r>
      <w:r w:rsidRPr="00192B33">
        <w:rPr>
          <w:rFonts w:ascii="Arial" w:hAnsi="Arial" w:cs="Arial"/>
        </w:rPr>
        <w:t xml:space="preserve">in the field of </w:t>
      </w:r>
      <w:r w:rsidR="00495C85">
        <w:rPr>
          <w:rFonts w:ascii="Arial" w:hAnsi="Arial" w:cs="Arial"/>
        </w:rPr>
        <w:t xml:space="preserve">Business and </w:t>
      </w:r>
      <w:proofErr w:type="gramStart"/>
      <w:r w:rsidR="00495C85">
        <w:rPr>
          <w:rFonts w:ascii="Arial" w:hAnsi="Arial" w:cs="Arial"/>
        </w:rPr>
        <w:t>Corporate</w:t>
      </w:r>
      <w:proofErr w:type="gramEnd"/>
      <w:r w:rsidR="00495C85">
        <w:rPr>
          <w:rFonts w:ascii="Arial" w:hAnsi="Arial" w:cs="Arial"/>
        </w:rPr>
        <w:t xml:space="preserve"> lending. He</w:t>
      </w:r>
      <w:r>
        <w:rPr>
          <w:rFonts w:ascii="Arial" w:hAnsi="Arial" w:cs="Arial"/>
        </w:rPr>
        <w:t xml:space="preserve"> also has a</w:t>
      </w:r>
      <w:r w:rsidRPr="00192B33">
        <w:rPr>
          <w:rFonts w:ascii="Arial" w:hAnsi="Arial" w:cs="Arial"/>
        </w:rPr>
        <w:t xml:space="preserve"> great deal of experience in skills training in business and financial risk</w:t>
      </w:r>
      <w:r w:rsidR="00755978">
        <w:rPr>
          <w:rFonts w:ascii="Arial" w:hAnsi="Arial" w:cs="Arial"/>
        </w:rPr>
        <w:t>, having worked with the Institute of Banker</w:t>
      </w:r>
      <w:r w:rsidR="00C2604F">
        <w:rPr>
          <w:rFonts w:ascii="Arial" w:hAnsi="Arial" w:cs="Arial"/>
        </w:rPr>
        <w:t>s in Ireland, of which he is a F</w:t>
      </w:r>
      <w:r w:rsidR="00755978">
        <w:rPr>
          <w:rFonts w:ascii="Arial" w:hAnsi="Arial" w:cs="Arial"/>
        </w:rPr>
        <w:t>ellow.</w:t>
      </w:r>
    </w:p>
    <w:p w:rsidR="00755978" w:rsidRDefault="00755978" w:rsidP="00425684">
      <w:pPr>
        <w:jc w:val="both"/>
        <w:rPr>
          <w:rFonts w:ascii="Arial" w:hAnsi="Arial" w:cs="Arial"/>
        </w:rPr>
      </w:pPr>
    </w:p>
    <w:p w:rsidR="00FB24C5" w:rsidRPr="00510A9F" w:rsidRDefault="00FB24C5" w:rsidP="00FB24C5">
      <w:pPr>
        <w:spacing w:after="0" w:line="240" w:lineRule="auto"/>
        <w:jc w:val="both"/>
        <w:rPr>
          <w:rFonts w:ascii="Arial" w:hAnsi="Arial" w:cs="Arial"/>
          <w:b/>
        </w:rPr>
      </w:pPr>
      <w:r w:rsidRPr="00510A9F">
        <w:rPr>
          <w:rFonts w:ascii="Arial" w:hAnsi="Arial" w:cs="Arial"/>
          <w:b/>
        </w:rPr>
        <w:t>For more information</w:t>
      </w:r>
      <w:r w:rsidR="00510A9F" w:rsidRPr="00510A9F">
        <w:rPr>
          <w:rFonts w:ascii="Arial" w:hAnsi="Arial" w:cs="Arial"/>
          <w:b/>
        </w:rPr>
        <w:t xml:space="preserve"> or to set up an interview</w:t>
      </w:r>
      <w:r w:rsidRPr="00510A9F">
        <w:rPr>
          <w:rFonts w:ascii="Arial" w:hAnsi="Arial" w:cs="Arial"/>
          <w:b/>
        </w:rPr>
        <w:t>:</w:t>
      </w:r>
    </w:p>
    <w:p w:rsidR="00FB24C5" w:rsidRDefault="00FB24C5" w:rsidP="00FB24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Niall Caldwell, MCE Public Relations</w:t>
      </w:r>
    </w:p>
    <w:p w:rsidR="00FB24C5" w:rsidRDefault="00FB24C5" w:rsidP="00FB24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hyperlink r:id="rId6" w:history="1">
        <w:r w:rsidRPr="005A40C1">
          <w:rPr>
            <w:rStyle w:val="Hyperlink"/>
            <w:rFonts w:ascii="Arial" w:hAnsi="Arial" w:cs="Arial"/>
          </w:rPr>
          <w:t>niall@mcepublicrelations.com</w:t>
        </w:r>
      </w:hyperlink>
    </w:p>
    <w:p w:rsidR="00425684" w:rsidRDefault="00FB24C5" w:rsidP="00FB24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T: 028 9026 7099 / 07912 367 041</w:t>
      </w:r>
      <w:r w:rsidR="00425684" w:rsidRPr="00425684">
        <w:rPr>
          <w:rFonts w:ascii="Arial" w:hAnsi="Arial" w:cs="Arial"/>
        </w:rPr>
        <w:t xml:space="preserve"> </w:t>
      </w:r>
    </w:p>
    <w:p w:rsidR="00B55639" w:rsidRDefault="00B55639" w:rsidP="00FB24C5">
      <w:pPr>
        <w:spacing w:after="0" w:line="240" w:lineRule="auto"/>
        <w:jc w:val="both"/>
        <w:rPr>
          <w:rFonts w:ascii="Arial" w:hAnsi="Arial" w:cs="Arial"/>
        </w:rPr>
      </w:pPr>
    </w:p>
    <w:p w:rsidR="0018559C" w:rsidRPr="00425684" w:rsidRDefault="0018559C" w:rsidP="00FB24C5">
      <w:pPr>
        <w:spacing w:after="0" w:line="240" w:lineRule="auto"/>
        <w:jc w:val="both"/>
        <w:rPr>
          <w:rFonts w:ascii="Arial" w:hAnsi="Arial" w:cs="Arial"/>
        </w:rPr>
      </w:pPr>
    </w:p>
    <w:sectPr w:rsidR="0018559C" w:rsidRPr="00425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553"/>
    <w:multiLevelType w:val="multilevel"/>
    <w:tmpl w:val="988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A24A3"/>
    <w:multiLevelType w:val="multilevel"/>
    <w:tmpl w:val="61E6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44BFB"/>
    <w:multiLevelType w:val="multilevel"/>
    <w:tmpl w:val="54E4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D776D"/>
    <w:multiLevelType w:val="multilevel"/>
    <w:tmpl w:val="D6D2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FC"/>
    <w:rsid w:val="00001B20"/>
    <w:rsid w:val="00012337"/>
    <w:rsid w:val="0018559C"/>
    <w:rsid w:val="00192B33"/>
    <w:rsid w:val="0022468D"/>
    <w:rsid w:val="003F1BB1"/>
    <w:rsid w:val="00425684"/>
    <w:rsid w:val="00495C85"/>
    <w:rsid w:val="004F57FB"/>
    <w:rsid w:val="00510A9F"/>
    <w:rsid w:val="00611CBA"/>
    <w:rsid w:val="006835BE"/>
    <w:rsid w:val="006A462C"/>
    <w:rsid w:val="00712CE4"/>
    <w:rsid w:val="007469EC"/>
    <w:rsid w:val="00747269"/>
    <w:rsid w:val="00755978"/>
    <w:rsid w:val="007E0D05"/>
    <w:rsid w:val="008C1310"/>
    <w:rsid w:val="00925877"/>
    <w:rsid w:val="00A21922"/>
    <w:rsid w:val="00AB710E"/>
    <w:rsid w:val="00B55639"/>
    <w:rsid w:val="00C2604F"/>
    <w:rsid w:val="00C606B5"/>
    <w:rsid w:val="00CB3978"/>
    <w:rsid w:val="00DB2B3A"/>
    <w:rsid w:val="00EE772C"/>
    <w:rsid w:val="00F32A0B"/>
    <w:rsid w:val="00FA51FC"/>
    <w:rsid w:val="00F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9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69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9E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69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9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69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9E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69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all@mcepublicrelatio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Caldwell</dc:creator>
  <cp:lastModifiedBy>Trudi Dunbar</cp:lastModifiedBy>
  <cp:revision>9</cp:revision>
  <cp:lastPrinted>2013-05-20T15:25:00Z</cp:lastPrinted>
  <dcterms:created xsi:type="dcterms:W3CDTF">2013-05-15T09:36:00Z</dcterms:created>
  <dcterms:modified xsi:type="dcterms:W3CDTF">2013-05-22T15:38:00Z</dcterms:modified>
</cp:coreProperties>
</file>